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A8" w:rsidRDefault="006446A8" w:rsidP="00432254">
      <w:pPr>
        <w:ind w:left="-1418"/>
      </w:pPr>
    </w:p>
    <w:p w:rsidR="00432254" w:rsidRDefault="00432254" w:rsidP="00611721">
      <w:pPr>
        <w:widowControl/>
        <w:spacing w:line="276" w:lineRule="auto"/>
        <w:ind w:left="-284" w:right="29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0B015D28" wp14:editId="4E5F7AEE">
            <wp:extent cx="704850" cy="762000"/>
            <wp:effectExtent l="0" t="0" r="0" b="0"/>
            <wp:docPr id="21140157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2254" w:rsidRDefault="00432254" w:rsidP="00611721">
      <w:pPr>
        <w:widowControl/>
        <w:ind w:left="-142" w:right="29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SERVIÇO PÚBLICO FEDERAL MINISTÉRIO DA EDUCAÇÃO</w:t>
      </w:r>
    </w:p>
    <w:p w:rsidR="00432254" w:rsidRDefault="00432254" w:rsidP="00611721">
      <w:pPr>
        <w:widowControl/>
        <w:ind w:left="-142" w:right="29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UNIVERSIDADE FEDERAL DE SANTA CATARINA </w:t>
      </w:r>
    </w:p>
    <w:p w:rsidR="00432254" w:rsidRDefault="00432254" w:rsidP="00611721">
      <w:pPr>
        <w:widowControl/>
        <w:ind w:left="-142" w:right="29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CENTRO DE FILOSOFIA E CIÊNCIAS HUMANAS</w:t>
      </w:r>
    </w:p>
    <w:p w:rsidR="00432254" w:rsidRDefault="00432254" w:rsidP="00611721">
      <w:pPr>
        <w:widowControl/>
        <w:ind w:left="-142" w:right="29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PROGRAMA DE PÓS-GRADUAÇÃO EM HISTÓRIA</w:t>
      </w:r>
    </w:p>
    <w:p w:rsidR="00432254" w:rsidRDefault="00432254" w:rsidP="00611721">
      <w:pPr>
        <w:widowControl/>
        <w:ind w:left="-142" w:right="29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CAMPUS UNIVERSITÁRIO REITOR JOÃO DAVID FERREIRA LIMA - TRINDADE CEP: 88040-900</w:t>
      </w:r>
    </w:p>
    <w:p w:rsidR="00432254" w:rsidRDefault="00432254" w:rsidP="00611721">
      <w:pPr>
        <w:widowControl/>
        <w:ind w:left="-142" w:right="29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- FLORIANÓPOLIS – SC</w:t>
      </w:r>
    </w:p>
    <w:p w:rsidR="00432254" w:rsidRDefault="00432254" w:rsidP="00432254">
      <w:pPr>
        <w:ind w:left="-1418"/>
        <w:jc w:val="center"/>
      </w:pPr>
    </w:p>
    <w:p w:rsidR="00611721" w:rsidRDefault="00611721" w:rsidP="00611721">
      <w:pPr>
        <w:ind w:left="-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:rsidR="00611721" w:rsidRDefault="00611721" w:rsidP="00611721">
      <w:pPr>
        <w:ind w:left="-851"/>
        <w:jc w:val="center"/>
        <w:rPr>
          <w:sz w:val="24"/>
          <w:szCs w:val="24"/>
        </w:rPr>
      </w:pPr>
      <w:r>
        <w:rPr>
          <w:b/>
          <w:sz w:val="24"/>
          <w:szCs w:val="24"/>
        </w:rPr>
        <w:t>AUTODECLARAÇÃO DE PRETOS OU PARDOS</w:t>
      </w:r>
    </w:p>
    <w:p w:rsidR="00611721" w:rsidRDefault="00611721" w:rsidP="00611721">
      <w:pPr>
        <w:ind w:left="-851"/>
        <w:jc w:val="center"/>
        <w:rPr>
          <w:sz w:val="24"/>
          <w:szCs w:val="24"/>
        </w:rPr>
      </w:pPr>
    </w:p>
    <w:p w:rsidR="00611721" w:rsidRDefault="00611721" w:rsidP="00611721">
      <w:pPr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Tendo realizado minha inscrição no Edital nº 09/2025 do Programa de Pós-Graduação em História para uma das vagas destinadas, nos termos da Lei nº 12.711/2012, Decreto Presidencial nº 7824/2012 e Portaria Normativa nº 18/2012/MEC, às políticas de ações afirmativas étnico-raciais:</w:t>
      </w:r>
    </w:p>
    <w:p w:rsidR="00611721" w:rsidRDefault="00611721" w:rsidP="00611721">
      <w:pPr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.</w:t>
      </w:r>
      <w:r>
        <w:rPr>
          <w:sz w:val="14"/>
          <w:szCs w:val="14"/>
        </w:rPr>
        <w:t xml:space="preserve">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 ) Declaro para o fim específico de atender ao requisito inscrito no Processo Seletivo, que sou preto e possuo aspectos fenotípicos que me caracterizam como pertencente ao grupo racial negro.</w:t>
      </w:r>
    </w:p>
    <w:p w:rsidR="00611721" w:rsidRDefault="00611721" w:rsidP="00611721">
      <w:pPr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>.</w:t>
      </w:r>
      <w:r>
        <w:rPr>
          <w:sz w:val="14"/>
          <w:szCs w:val="14"/>
        </w:rPr>
        <w:t xml:space="preserve">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 ) Declaro para o fim específico de atender ao requisito inscrito no Processo Seletivo, que sou pardo e possuo aspectos fenotípicos que me caracterizam como pertencente ao grupo racial negro.</w:t>
      </w:r>
    </w:p>
    <w:p w:rsidR="00611721" w:rsidRDefault="00611721" w:rsidP="00611721">
      <w:pPr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4"/>
          <w:szCs w:val="14"/>
        </w:rPr>
        <w:t xml:space="preserve">  </w:t>
      </w:r>
      <w:r>
        <w:rPr>
          <w:sz w:val="24"/>
          <w:szCs w:val="24"/>
        </w:rPr>
        <w:t>Declaro ainda que estou ciente de que detectada a falsidade desta autodeclaração sujeito-me às penas da lei, especialmente as consequências relacionadas ao art. 9º da Portaria 18/2012-MEC e ao edital deste processo seletivo.</w:t>
      </w:r>
    </w:p>
    <w:p w:rsidR="00611721" w:rsidRDefault="00611721" w:rsidP="00611721">
      <w:pPr>
        <w:ind w:left="-851"/>
        <w:jc w:val="both"/>
        <w:rPr>
          <w:sz w:val="24"/>
          <w:szCs w:val="24"/>
        </w:rPr>
      </w:pPr>
    </w:p>
    <w:p w:rsidR="00611721" w:rsidRDefault="00611721" w:rsidP="00611721">
      <w:pPr>
        <w:ind w:left="-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Florianópolis, 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 xml:space="preserve">                                  </w:t>
      </w:r>
      <w:r>
        <w:rPr>
          <w:sz w:val="24"/>
          <w:szCs w:val="24"/>
          <w:u w:val="single"/>
        </w:rPr>
        <w:tab/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2025.</w:t>
      </w:r>
    </w:p>
    <w:p w:rsidR="00611721" w:rsidRDefault="00611721" w:rsidP="00611721">
      <w:pPr>
        <w:ind w:left="-851"/>
        <w:jc w:val="both"/>
        <w:rPr>
          <w:sz w:val="24"/>
          <w:szCs w:val="24"/>
        </w:rPr>
      </w:pPr>
    </w:p>
    <w:p w:rsidR="00611721" w:rsidRDefault="00611721" w:rsidP="00611721">
      <w:pPr>
        <w:ind w:left="-851"/>
        <w:jc w:val="both"/>
        <w:rPr>
          <w:sz w:val="24"/>
          <w:szCs w:val="24"/>
        </w:rPr>
      </w:pPr>
    </w:p>
    <w:p w:rsidR="00611721" w:rsidRDefault="00611721" w:rsidP="00611721">
      <w:pPr>
        <w:ind w:left="-85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Nome:</w:t>
      </w:r>
      <w:r>
        <w:rPr>
          <w:sz w:val="24"/>
          <w:szCs w:val="24"/>
          <w:u w:val="single"/>
        </w:rPr>
        <w:t xml:space="preserve">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:rsidR="00611721" w:rsidRDefault="00611721" w:rsidP="00611721">
      <w:pPr>
        <w:ind w:left="-851"/>
        <w:jc w:val="both"/>
      </w:pPr>
      <w:r>
        <w:t xml:space="preserve"> </w:t>
      </w:r>
    </w:p>
    <w:p w:rsidR="00611721" w:rsidRDefault="00611721" w:rsidP="00611721">
      <w:pPr>
        <w:ind w:left="-851"/>
        <w:jc w:val="both"/>
      </w:pPr>
      <w:r>
        <w:t xml:space="preserve"> </w:t>
      </w:r>
    </w:p>
    <w:p w:rsidR="00611721" w:rsidRDefault="00611721" w:rsidP="00611721">
      <w:pPr>
        <w:ind w:left="-851"/>
        <w:jc w:val="both"/>
        <w:rPr>
          <w:sz w:val="24"/>
          <w:szCs w:val="24"/>
          <w:u w:val="single"/>
        </w:rPr>
      </w:pPr>
      <w:r>
        <w:t>Assinatura: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</w:t>
      </w:r>
      <w:r>
        <w:rPr>
          <w:sz w:val="24"/>
          <w:szCs w:val="24"/>
          <w:u w:val="single"/>
        </w:rPr>
        <w:tab/>
      </w:r>
    </w:p>
    <w:p w:rsidR="00611721" w:rsidRDefault="00611721" w:rsidP="00611721">
      <w:pPr>
        <w:ind w:left="-851"/>
        <w:jc w:val="both"/>
        <w:rPr>
          <w:sz w:val="24"/>
          <w:szCs w:val="24"/>
          <w:u w:val="single"/>
        </w:rPr>
      </w:pPr>
    </w:p>
    <w:p w:rsidR="00611721" w:rsidRDefault="00611721" w:rsidP="00611721">
      <w:pPr>
        <w:ind w:left="-851"/>
        <w:jc w:val="both"/>
        <w:rPr>
          <w:sz w:val="24"/>
          <w:szCs w:val="24"/>
          <w:u w:val="single"/>
        </w:rPr>
      </w:pPr>
    </w:p>
    <w:p w:rsidR="00611721" w:rsidRDefault="00611721" w:rsidP="00611721">
      <w:pPr>
        <w:ind w:left="-851"/>
        <w:jc w:val="both"/>
        <w:rPr>
          <w:sz w:val="24"/>
          <w:szCs w:val="24"/>
          <w:u w:val="single"/>
        </w:rPr>
      </w:pPr>
    </w:p>
    <w:p w:rsidR="00611721" w:rsidRDefault="00611721" w:rsidP="00611721">
      <w:pPr>
        <w:ind w:left="-851"/>
        <w:jc w:val="both"/>
        <w:rPr>
          <w:sz w:val="24"/>
          <w:szCs w:val="24"/>
          <w:u w:val="single"/>
        </w:rPr>
      </w:pPr>
    </w:p>
    <w:p w:rsidR="00611721" w:rsidRDefault="00611721" w:rsidP="00611721">
      <w:pPr>
        <w:ind w:left="-851"/>
        <w:jc w:val="both"/>
        <w:rPr>
          <w:sz w:val="24"/>
          <w:szCs w:val="24"/>
          <w:u w:val="single"/>
        </w:rPr>
      </w:pPr>
    </w:p>
    <w:p w:rsidR="00611721" w:rsidRDefault="00611721" w:rsidP="00611721">
      <w:pPr>
        <w:ind w:lef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PARECER DA COMISSÃO DE VALIDAÇÃO DE AUTODECLARAÇÃO DE PESSOAS </w:t>
      </w:r>
      <w:proofErr w:type="gramStart"/>
      <w:r>
        <w:rPr>
          <w:b/>
          <w:sz w:val="24"/>
          <w:szCs w:val="24"/>
        </w:rPr>
        <w:t>CANDIDATAS  PRETAS</w:t>
      </w:r>
      <w:proofErr w:type="gramEnd"/>
      <w:r>
        <w:rPr>
          <w:b/>
          <w:sz w:val="24"/>
          <w:szCs w:val="24"/>
        </w:rPr>
        <w:t xml:space="preserve"> OU PARDAS</w:t>
      </w:r>
    </w:p>
    <w:p w:rsidR="00611721" w:rsidRDefault="00611721" w:rsidP="00611721">
      <w:pPr>
        <w:ind w:left="-709"/>
        <w:jc w:val="both"/>
        <w:rPr>
          <w:b/>
          <w:sz w:val="24"/>
          <w:szCs w:val="24"/>
        </w:rPr>
      </w:pPr>
      <w:bookmarkStart w:id="0" w:name="_GoBack"/>
      <w:bookmarkEnd w:id="0"/>
    </w:p>
    <w:p w:rsidR="00611721" w:rsidRDefault="00611721" w:rsidP="00611721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Comissão, após avaliação, tem o seguinte parecer sobre a pessoa candidata: </w:t>
      </w:r>
    </w:p>
    <w:p w:rsidR="00611721" w:rsidRDefault="00611721" w:rsidP="00611721">
      <w:pPr>
        <w:ind w:left="-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SIM. Valida essa autodeclaração.</w:t>
      </w:r>
    </w:p>
    <w:p w:rsidR="00611721" w:rsidRDefault="00611721" w:rsidP="00611721">
      <w:pPr>
        <w:ind w:left="-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NÃO valida essa autodeclaração e NÃO habilita a pessoa candidata para a continuidade do processo seletivo pelas ações afirmativas, pois esta comissão não identificou no mesmo características fenotípicas do grupo social negro.</w:t>
      </w:r>
    </w:p>
    <w:p w:rsidR="00611721" w:rsidRDefault="00611721" w:rsidP="00611721">
      <w:pPr>
        <w:ind w:left="-709"/>
        <w:jc w:val="both"/>
        <w:rPr>
          <w:sz w:val="24"/>
          <w:szCs w:val="24"/>
        </w:rPr>
      </w:pPr>
    </w:p>
    <w:p w:rsidR="00611721" w:rsidRDefault="00611721" w:rsidP="00611721">
      <w:pPr>
        <w:ind w:left="-709"/>
        <w:jc w:val="both"/>
        <w:rPr>
          <w:sz w:val="24"/>
          <w:szCs w:val="24"/>
        </w:rPr>
      </w:pPr>
    </w:p>
    <w:p w:rsidR="00611721" w:rsidRDefault="00611721" w:rsidP="00611721">
      <w:pPr>
        <w:ind w:left="-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Florianópolis, 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 xml:space="preserve">                                  </w:t>
      </w:r>
      <w:r>
        <w:rPr>
          <w:sz w:val="24"/>
          <w:szCs w:val="24"/>
          <w:u w:val="single"/>
        </w:rPr>
        <w:tab/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2025. </w:t>
      </w:r>
    </w:p>
    <w:p w:rsidR="00611721" w:rsidRDefault="00611721" w:rsidP="00611721">
      <w:pPr>
        <w:ind w:left="-709"/>
        <w:jc w:val="both"/>
        <w:rPr>
          <w:sz w:val="24"/>
          <w:szCs w:val="24"/>
        </w:rPr>
      </w:pPr>
    </w:p>
    <w:p w:rsidR="00611721" w:rsidRDefault="00611721" w:rsidP="00611721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Assinatura da Comissão:</w:t>
      </w:r>
    </w:p>
    <w:p w:rsidR="00611721" w:rsidRDefault="00611721" w:rsidP="00611721">
      <w:pPr>
        <w:ind w:left="-851"/>
        <w:jc w:val="both"/>
        <w:rPr>
          <w:sz w:val="24"/>
          <w:szCs w:val="24"/>
          <w:u w:val="single"/>
        </w:rPr>
      </w:pPr>
    </w:p>
    <w:p w:rsidR="00611721" w:rsidRDefault="00611721" w:rsidP="00611721">
      <w:pPr>
        <w:ind w:left="-851"/>
        <w:jc w:val="both"/>
      </w:pPr>
      <w:r>
        <w:t xml:space="preserve"> </w:t>
      </w:r>
    </w:p>
    <w:p w:rsidR="00432254" w:rsidRDefault="00432254" w:rsidP="00611721">
      <w:pPr>
        <w:ind w:left="-851"/>
        <w:jc w:val="center"/>
      </w:pPr>
    </w:p>
    <w:sectPr w:rsidR="00432254" w:rsidSect="00611721">
      <w:pgSz w:w="11906" w:h="16838"/>
      <w:pgMar w:top="142" w:right="184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9F"/>
    <w:rsid w:val="00432254"/>
    <w:rsid w:val="00611721"/>
    <w:rsid w:val="006446A8"/>
    <w:rsid w:val="006D123D"/>
    <w:rsid w:val="00B24F8F"/>
    <w:rsid w:val="00E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866EC-6BE9-4F3A-9C88-9A0A407D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225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2025-09-07T19:10:00Z</dcterms:created>
  <dcterms:modified xsi:type="dcterms:W3CDTF">2025-09-07T19:30:00Z</dcterms:modified>
</cp:coreProperties>
</file>