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905"/>
        <w:rPr>
          <w:sz w:val="20"/>
        </w:rPr>
      </w:pPr>
      <w:r>
        <w:rPr>
          <w:sz w:val="20"/>
        </w:rPr>
        <w:drawing>
          <wp:inline distT="0" distB="0" distL="0" distR="0">
            <wp:extent cx="704850" cy="7620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84"/>
        <w:ind w:left="1383" w:right="1405" w:firstLine="0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sz w:val="16"/>
        </w:rPr>
        <w:t>SERVIÇO PÚBLICO FEDERAL MINISTÉRIO DA EDUCAÇÃO </w:t>
      </w:r>
      <w:r>
        <w:rPr>
          <w:rFonts w:ascii="Verdana" w:hAnsi="Verdana"/>
          <w:b/>
          <w:sz w:val="20"/>
        </w:rPr>
        <w:t>UNIVERSIDADE</w:t>
      </w:r>
      <w:r>
        <w:rPr>
          <w:rFonts w:ascii="Verdana" w:hAnsi="Verdana"/>
          <w:b/>
          <w:spacing w:val="-1"/>
          <w:sz w:val="20"/>
        </w:rPr>
        <w:t> </w:t>
      </w:r>
      <w:r>
        <w:rPr>
          <w:rFonts w:ascii="Verdana" w:hAnsi="Verdana"/>
          <w:b/>
          <w:sz w:val="20"/>
        </w:rPr>
        <w:t>FEDERAL</w:t>
      </w:r>
      <w:r>
        <w:rPr>
          <w:rFonts w:ascii="Verdana" w:hAnsi="Verdana"/>
          <w:b/>
          <w:spacing w:val="-1"/>
          <w:sz w:val="20"/>
        </w:rPr>
        <w:t> </w:t>
      </w:r>
      <w:r>
        <w:rPr>
          <w:rFonts w:ascii="Verdana" w:hAnsi="Verdana"/>
          <w:b/>
          <w:sz w:val="20"/>
        </w:rPr>
        <w:t>DE</w:t>
      </w:r>
      <w:r>
        <w:rPr>
          <w:rFonts w:ascii="Verdana" w:hAnsi="Verdana"/>
          <w:b/>
          <w:spacing w:val="-1"/>
          <w:sz w:val="20"/>
        </w:rPr>
        <w:t> </w:t>
      </w:r>
      <w:r>
        <w:rPr>
          <w:rFonts w:ascii="Verdana" w:hAnsi="Verdana"/>
          <w:b/>
          <w:sz w:val="20"/>
        </w:rPr>
        <w:t>SANTA</w:t>
      </w:r>
      <w:r>
        <w:rPr>
          <w:rFonts w:ascii="Verdana" w:hAnsi="Verdana"/>
          <w:b/>
          <w:spacing w:val="-1"/>
          <w:sz w:val="20"/>
        </w:rPr>
        <w:t> </w:t>
      </w:r>
      <w:r>
        <w:rPr>
          <w:rFonts w:ascii="Verdana" w:hAnsi="Verdana"/>
          <w:b/>
          <w:sz w:val="20"/>
        </w:rPr>
        <w:t>CATARINA CENTRO DE FILOSOFIA E CIÊNCIAS HUMANAS PROGRAMA</w:t>
      </w:r>
      <w:r>
        <w:rPr>
          <w:rFonts w:ascii="Verdana" w:hAnsi="Verdana"/>
          <w:b/>
          <w:spacing w:val="-10"/>
          <w:sz w:val="20"/>
        </w:rPr>
        <w:t> </w:t>
      </w:r>
      <w:r>
        <w:rPr>
          <w:rFonts w:ascii="Verdana" w:hAnsi="Verdana"/>
          <w:b/>
          <w:sz w:val="20"/>
        </w:rPr>
        <w:t>DE</w:t>
      </w:r>
      <w:r>
        <w:rPr>
          <w:rFonts w:ascii="Verdana" w:hAnsi="Verdana"/>
          <w:b/>
          <w:spacing w:val="-10"/>
          <w:sz w:val="20"/>
        </w:rPr>
        <w:t> </w:t>
      </w:r>
      <w:r>
        <w:rPr>
          <w:rFonts w:ascii="Verdana" w:hAnsi="Verdana"/>
          <w:b/>
          <w:sz w:val="20"/>
        </w:rPr>
        <w:t>PÓS-GRADUAÇÃO</w:t>
      </w:r>
      <w:r>
        <w:rPr>
          <w:rFonts w:ascii="Verdana" w:hAnsi="Verdana"/>
          <w:b/>
          <w:spacing w:val="-10"/>
          <w:sz w:val="20"/>
        </w:rPr>
        <w:t> </w:t>
      </w:r>
      <w:r>
        <w:rPr>
          <w:rFonts w:ascii="Verdana" w:hAnsi="Verdana"/>
          <w:b/>
          <w:sz w:val="20"/>
        </w:rPr>
        <w:t>EM</w:t>
      </w:r>
      <w:r>
        <w:rPr>
          <w:rFonts w:ascii="Verdana" w:hAnsi="Verdana"/>
          <w:b/>
          <w:spacing w:val="-10"/>
          <w:sz w:val="20"/>
        </w:rPr>
        <w:t> </w:t>
      </w:r>
      <w:r>
        <w:rPr>
          <w:rFonts w:ascii="Verdana" w:hAnsi="Verdana"/>
          <w:b/>
          <w:sz w:val="20"/>
        </w:rPr>
        <w:t>HISTÓRIA</w:t>
      </w:r>
    </w:p>
    <w:p>
      <w:pPr>
        <w:spacing w:before="0"/>
        <w:ind w:left="10" w:right="32" w:firstLine="0"/>
        <w:jc w:val="center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CAMPUS</w:t>
      </w:r>
      <w:r>
        <w:rPr>
          <w:rFonts w:ascii="Verdana" w:hAnsi="Verdana"/>
          <w:spacing w:val="-5"/>
          <w:sz w:val="16"/>
        </w:rPr>
        <w:t> </w:t>
      </w:r>
      <w:r>
        <w:rPr>
          <w:rFonts w:ascii="Verdana" w:hAnsi="Verdana"/>
          <w:sz w:val="16"/>
        </w:rPr>
        <w:t>UNIVERSITÁRIO</w:t>
      </w:r>
      <w:r>
        <w:rPr>
          <w:rFonts w:ascii="Verdana" w:hAnsi="Verdana"/>
          <w:spacing w:val="-5"/>
          <w:sz w:val="16"/>
        </w:rPr>
        <w:t> </w:t>
      </w:r>
      <w:r>
        <w:rPr>
          <w:rFonts w:ascii="Verdana" w:hAnsi="Verdana"/>
          <w:sz w:val="16"/>
        </w:rPr>
        <w:t>REITOR</w:t>
      </w:r>
      <w:r>
        <w:rPr>
          <w:rFonts w:ascii="Verdana" w:hAnsi="Verdana"/>
          <w:spacing w:val="-5"/>
          <w:sz w:val="16"/>
        </w:rPr>
        <w:t> </w:t>
      </w:r>
      <w:r>
        <w:rPr>
          <w:rFonts w:ascii="Verdana" w:hAnsi="Verdana"/>
          <w:sz w:val="16"/>
        </w:rPr>
        <w:t>JOÃO</w:t>
      </w:r>
      <w:r>
        <w:rPr>
          <w:rFonts w:ascii="Verdana" w:hAnsi="Verdana"/>
          <w:spacing w:val="-5"/>
          <w:sz w:val="16"/>
        </w:rPr>
        <w:t> </w:t>
      </w:r>
      <w:r>
        <w:rPr>
          <w:rFonts w:ascii="Verdana" w:hAnsi="Verdana"/>
          <w:sz w:val="16"/>
        </w:rPr>
        <w:t>DAVID</w:t>
      </w:r>
      <w:r>
        <w:rPr>
          <w:rFonts w:ascii="Verdana" w:hAnsi="Verdana"/>
          <w:spacing w:val="-5"/>
          <w:sz w:val="16"/>
        </w:rPr>
        <w:t> </w:t>
      </w:r>
      <w:r>
        <w:rPr>
          <w:rFonts w:ascii="Verdana" w:hAnsi="Verdana"/>
          <w:sz w:val="16"/>
        </w:rPr>
        <w:t>FERREIRA</w:t>
      </w:r>
      <w:r>
        <w:rPr>
          <w:rFonts w:ascii="Verdana" w:hAnsi="Verdana"/>
          <w:spacing w:val="-5"/>
          <w:sz w:val="16"/>
        </w:rPr>
        <w:t> </w:t>
      </w:r>
      <w:r>
        <w:rPr>
          <w:rFonts w:ascii="Verdana" w:hAnsi="Verdana"/>
          <w:sz w:val="16"/>
        </w:rPr>
        <w:t>LIMA</w:t>
      </w:r>
      <w:r>
        <w:rPr>
          <w:rFonts w:ascii="Verdana" w:hAnsi="Verdana"/>
          <w:spacing w:val="-5"/>
          <w:sz w:val="16"/>
        </w:rPr>
        <w:t> </w:t>
      </w:r>
      <w:r>
        <w:rPr>
          <w:rFonts w:ascii="Verdana" w:hAnsi="Verdana"/>
          <w:sz w:val="16"/>
        </w:rPr>
        <w:t>-</w:t>
      </w:r>
      <w:r>
        <w:rPr>
          <w:rFonts w:ascii="Verdana" w:hAnsi="Verdana"/>
          <w:spacing w:val="-5"/>
          <w:sz w:val="16"/>
        </w:rPr>
        <w:t> </w:t>
      </w:r>
      <w:r>
        <w:rPr>
          <w:rFonts w:ascii="Verdana" w:hAnsi="Verdana"/>
          <w:sz w:val="16"/>
        </w:rPr>
        <w:t>TRINDADE</w:t>
      </w:r>
      <w:r>
        <w:rPr>
          <w:rFonts w:ascii="Verdana" w:hAnsi="Verdana"/>
          <w:spacing w:val="-5"/>
          <w:sz w:val="16"/>
        </w:rPr>
        <w:t> </w:t>
      </w:r>
      <w:r>
        <w:rPr>
          <w:rFonts w:ascii="Verdana" w:hAnsi="Verdana"/>
          <w:sz w:val="16"/>
        </w:rPr>
        <w:t>CEP:</w:t>
      </w:r>
      <w:r>
        <w:rPr>
          <w:rFonts w:ascii="Verdana" w:hAnsi="Verdana"/>
          <w:spacing w:val="-5"/>
          <w:sz w:val="16"/>
        </w:rPr>
        <w:t> </w:t>
      </w:r>
      <w:r>
        <w:rPr>
          <w:rFonts w:ascii="Verdana" w:hAnsi="Verdana"/>
          <w:sz w:val="16"/>
        </w:rPr>
        <w:t>88040-900</w:t>
      </w:r>
      <w:r>
        <w:rPr>
          <w:rFonts w:ascii="Verdana" w:hAnsi="Verdana"/>
          <w:spacing w:val="-5"/>
          <w:sz w:val="16"/>
        </w:rPr>
        <w:t> </w:t>
      </w:r>
      <w:r>
        <w:rPr>
          <w:rFonts w:ascii="Verdana" w:hAnsi="Verdana"/>
          <w:sz w:val="16"/>
        </w:rPr>
        <w:t>- FLORIANÓPOLIS – SC</w:t>
      </w:r>
    </w:p>
    <w:p>
      <w:pPr>
        <w:pStyle w:val="BodyText"/>
        <w:spacing w:before="97"/>
        <w:rPr>
          <w:rFonts w:ascii="Verdana"/>
          <w:sz w:val="16"/>
        </w:rPr>
      </w:pPr>
    </w:p>
    <w:p>
      <w:pPr>
        <w:pStyle w:val="Heading1"/>
      </w:pPr>
      <w:bookmarkStart w:name="ANEXO III " w:id="1"/>
      <w:bookmarkEnd w:id="1"/>
      <w:r>
        <w:rPr>
          <w:b w:val="0"/>
        </w:rPr>
      </w:r>
      <w:r>
        <w:rPr/>
        <w:t>ANEXO </w:t>
      </w:r>
      <w:r>
        <w:rPr>
          <w:spacing w:val="-5"/>
        </w:rPr>
        <w:t>III</w:t>
      </w:r>
    </w:p>
    <w:p>
      <w:pPr>
        <w:spacing w:before="0"/>
        <w:ind w:left="1384" w:right="1405" w:firstLine="0"/>
        <w:jc w:val="center"/>
        <w:rPr>
          <w:b/>
          <w:sz w:val="24"/>
        </w:rPr>
      </w:pPr>
      <w:bookmarkStart w:name="AUTODECLARAÇÃO DE INDÍGENAS " w:id="2"/>
      <w:bookmarkEnd w:id="2"/>
      <w:r>
        <w:rPr/>
      </w:r>
      <w:r>
        <w:rPr>
          <w:b/>
          <w:sz w:val="24"/>
        </w:rPr>
        <w:t>AUTODECLARAÇÃO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INDÍGENAS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40" w:lineRule="auto" w:before="0" w:after="0"/>
        <w:ind w:left="6" w:right="38" w:firstLine="0"/>
        <w:jc w:val="left"/>
        <w:rPr>
          <w:sz w:val="24"/>
        </w:rPr>
      </w:pPr>
      <w:r>
        <w:rPr>
          <w:sz w:val="24"/>
        </w:rPr>
        <w:t>Declaro</w:t>
      </w:r>
      <w:r>
        <w:rPr>
          <w:spacing w:val="26"/>
          <w:sz w:val="24"/>
        </w:rPr>
        <w:t> </w:t>
      </w:r>
      <w:r>
        <w:rPr>
          <w:sz w:val="24"/>
        </w:rPr>
        <w:t>para</w:t>
      </w:r>
      <w:r>
        <w:rPr>
          <w:spacing w:val="26"/>
          <w:sz w:val="24"/>
        </w:rPr>
        <w:t> </w:t>
      </w:r>
      <w:r>
        <w:rPr>
          <w:sz w:val="24"/>
        </w:rPr>
        <w:t>o</w:t>
      </w:r>
      <w:r>
        <w:rPr>
          <w:spacing w:val="26"/>
          <w:sz w:val="24"/>
        </w:rPr>
        <w:t> </w:t>
      </w:r>
      <w:r>
        <w:rPr>
          <w:sz w:val="24"/>
        </w:rPr>
        <w:t>fim específico de atender ao Processo Seletivo do PPGH 010/2025 </w:t>
      </w:r>
      <w:r>
        <w:rPr>
          <w:sz w:val="24"/>
        </w:rPr>
        <w:t>que pertenço a seguinte Etnia Indígena:</w:t>
      </w:r>
    </w:p>
    <w:p>
      <w:pPr>
        <w:pStyle w:val="BodyText"/>
      </w:pPr>
    </w:p>
    <w:p>
      <w:pPr>
        <w:pStyle w:val="BodyText"/>
        <w:tabs>
          <w:tab w:pos="8281" w:val="left" w:leader="none"/>
        </w:tabs>
        <w:ind w:left="6"/>
      </w:pPr>
      <w:r>
        <w:rPr/>
        <w:t>Nome da Etnia:</w:t>
      </w:r>
      <w:r>
        <w:rPr>
          <w:spacing w:val="-5"/>
        </w:rPr>
        <w:t> </w:t>
      </w:r>
      <w:r>
        <w:rPr>
          <w:u w:val="thick"/>
        </w:rPr>
        <w:tab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85" w:val="left" w:leader="none"/>
        </w:tabs>
        <w:spacing w:line="240" w:lineRule="auto" w:before="0" w:after="0"/>
        <w:ind w:left="6" w:right="41" w:firstLine="0"/>
        <w:jc w:val="left"/>
        <w:rPr>
          <w:sz w:val="24"/>
        </w:rPr>
      </w:pPr>
      <w:r>
        <w:rPr>
          <w:sz w:val="24"/>
        </w:rPr>
        <w:t>Declaro para o fim específico de atender ao Processo Seletivo do</w:t>
      </w:r>
      <w:r>
        <w:rPr>
          <w:spacing w:val="80"/>
          <w:sz w:val="24"/>
        </w:rPr>
        <w:t> </w:t>
      </w:r>
      <w:r>
        <w:rPr>
          <w:sz w:val="24"/>
        </w:rPr>
        <w:t>PPGH 010/2025, </w:t>
      </w:r>
      <w:r>
        <w:rPr>
          <w:sz w:val="24"/>
        </w:rPr>
        <w:t>que sou proveniente da seguinte Aldeia Indígena:</w:t>
      </w:r>
    </w:p>
    <w:p>
      <w:pPr>
        <w:pStyle w:val="BodyText"/>
      </w:pPr>
    </w:p>
    <w:p>
      <w:pPr>
        <w:pStyle w:val="BodyText"/>
        <w:tabs>
          <w:tab w:pos="8281" w:val="left" w:leader="none"/>
        </w:tabs>
        <w:ind w:left="6"/>
      </w:pPr>
      <w:r>
        <w:rPr/>
        <w:t>Nome da Aldeia: </w:t>
      </w:r>
      <w:r>
        <w:rPr>
          <w:u w:val="thick"/>
        </w:rPr>
        <w:tab/>
      </w:r>
    </w:p>
    <w:p>
      <w:pPr>
        <w:pStyle w:val="BodyText"/>
      </w:pPr>
    </w:p>
    <w:p>
      <w:pPr>
        <w:pStyle w:val="BodyText"/>
        <w:tabs>
          <w:tab w:pos="7561" w:val="left" w:leader="none"/>
        </w:tabs>
        <w:ind w:left="6"/>
      </w:pPr>
      <w:r>
        <w:rPr/>
        <w:t>Município e Estado da </w:t>
      </w:r>
      <w:r>
        <w:rPr>
          <w:spacing w:val="-2"/>
        </w:rPr>
        <w:t>Federação:</w:t>
      </w:r>
      <w:r>
        <w:rPr>
          <w:u w:val="thick"/>
        </w:rPr>
        <w:tab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40" w:lineRule="auto" w:before="0" w:after="0"/>
        <w:ind w:left="6" w:right="42" w:firstLine="0"/>
        <w:jc w:val="left"/>
        <w:rPr>
          <w:sz w:val="24"/>
        </w:rPr>
      </w:pPr>
      <w:r>
        <w:rPr>
          <w:sz w:val="24"/>
        </w:rPr>
        <w:t>Declaro</w:t>
      </w:r>
      <w:r>
        <w:rPr>
          <w:spacing w:val="80"/>
          <w:sz w:val="24"/>
        </w:rPr>
        <w:t> </w:t>
      </w:r>
      <w:r>
        <w:rPr>
          <w:sz w:val="24"/>
        </w:rPr>
        <w:t>ainda</w:t>
      </w:r>
      <w:r>
        <w:rPr>
          <w:spacing w:val="71"/>
          <w:sz w:val="24"/>
        </w:rPr>
        <w:t> </w:t>
      </w:r>
      <w:r>
        <w:rPr>
          <w:sz w:val="24"/>
        </w:rPr>
        <w:t>que</w:t>
      </w:r>
      <w:r>
        <w:rPr>
          <w:spacing w:val="71"/>
          <w:sz w:val="24"/>
        </w:rPr>
        <w:t> </w:t>
      </w:r>
      <w:r>
        <w:rPr>
          <w:sz w:val="24"/>
        </w:rPr>
        <w:t>estou</w:t>
      </w:r>
      <w:r>
        <w:rPr>
          <w:spacing w:val="71"/>
          <w:sz w:val="24"/>
        </w:rPr>
        <w:t> </w:t>
      </w:r>
      <w:r>
        <w:rPr>
          <w:sz w:val="24"/>
        </w:rPr>
        <w:t>ciente</w:t>
      </w:r>
      <w:r>
        <w:rPr>
          <w:spacing w:val="71"/>
          <w:sz w:val="24"/>
        </w:rPr>
        <w:t> </w:t>
      </w:r>
      <w:r>
        <w:rPr>
          <w:sz w:val="24"/>
        </w:rPr>
        <w:t>de</w:t>
      </w:r>
      <w:r>
        <w:rPr>
          <w:spacing w:val="71"/>
          <w:sz w:val="24"/>
        </w:rPr>
        <w:t> </w:t>
      </w:r>
      <w:r>
        <w:rPr>
          <w:sz w:val="24"/>
        </w:rPr>
        <w:t>que</w:t>
      </w:r>
      <w:r>
        <w:rPr>
          <w:spacing w:val="71"/>
          <w:sz w:val="24"/>
        </w:rPr>
        <w:t> </w:t>
      </w:r>
      <w:r>
        <w:rPr>
          <w:sz w:val="24"/>
        </w:rPr>
        <w:t>detectada</w:t>
      </w:r>
      <w:r>
        <w:rPr>
          <w:spacing w:val="71"/>
          <w:sz w:val="24"/>
        </w:rPr>
        <w:t> </w:t>
      </w:r>
      <w:r>
        <w:rPr>
          <w:sz w:val="24"/>
        </w:rPr>
        <w:t>a</w:t>
      </w:r>
      <w:r>
        <w:rPr>
          <w:spacing w:val="71"/>
          <w:sz w:val="24"/>
        </w:rPr>
        <w:t> </w:t>
      </w:r>
      <w:r>
        <w:rPr>
          <w:sz w:val="24"/>
        </w:rPr>
        <w:t>falsidade</w:t>
      </w:r>
      <w:r>
        <w:rPr>
          <w:spacing w:val="71"/>
          <w:sz w:val="24"/>
        </w:rPr>
        <w:t> </w:t>
      </w:r>
      <w:r>
        <w:rPr>
          <w:sz w:val="24"/>
        </w:rPr>
        <w:t>desta</w:t>
      </w:r>
      <w:r>
        <w:rPr>
          <w:spacing w:val="71"/>
          <w:sz w:val="24"/>
        </w:rPr>
        <w:t> </w:t>
      </w:r>
      <w:r>
        <w:rPr>
          <w:sz w:val="24"/>
        </w:rPr>
        <w:t>autodeclaração sujeito-me às penas da lei.</w:t>
      </w:r>
    </w:p>
    <w:p>
      <w:pPr>
        <w:pStyle w:val="BodyText"/>
      </w:pPr>
    </w:p>
    <w:p>
      <w:pPr>
        <w:pStyle w:val="BodyText"/>
        <w:tabs>
          <w:tab w:pos="3096" w:val="left" w:leader="none"/>
          <w:tab w:pos="4911" w:val="left" w:leader="none"/>
          <w:tab w:pos="6041" w:val="left" w:leader="none"/>
        </w:tabs>
        <w:spacing w:line="480" w:lineRule="auto"/>
        <w:ind w:left="6" w:right="2901"/>
      </w:pPr>
      <w:r>
        <w:rPr>
          <w:spacing w:val="-2"/>
        </w:rPr>
        <w:t>Florianópolis,</w:t>
      </w:r>
      <w:r>
        <w:rPr>
          <w:u w:val="thick"/>
        </w:rPr>
        <w:tab/>
      </w:r>
      <w:r>
        <w:rPr>
          <w:spacing w:val="-6"/>
        </w:rPr>
        <w:t>de</w:t>
      </w:r>
      <w:r>
        <w:rPr>
          <w:u w:val="thick"/>
        </w:rPr>
        <w:tab/>
      </w:r>
      <w:r>
        <w:rPr/>
        <w:t>de 2025. Nome: </w:t>
      </w:r>
      <w:r>
        <w:rPr>
          <w:u w:val="thick"/>
        </w:rPr>
        <w:tab/>
        <w:tab/>
        <w:tab/>
      </w:r>
    </w:p>
    <w:p>
      <w:pPr>
        <w:pStyle w:val="BodyText"/>
      </w:pPr>
    </w:p>
    <w:p>
      <w:pPr>
        <w:pStyle w:val="BodyText"/>
        <w:tabs>
          <w:tab w:pos="6841" w:val="left" w:leader="none"/>
        </w:tabs>
        <w:ind w:left="6"/>
      </w:pPr>
      <w:r>
        <w:rPr/>
        <w:t>Assinatura: </w:t>
      </w:r>
      <w:r>
        <w:rPr>
          <w:u w:val="thick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Heading1"/>
        <w:ind w:left="6" w:right="0"/>
        <w:jc w:val="left"/>
      </w:pPr>
      <w:r>
        <w:rPr/>
        <w:t>PARECER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COMISSÃO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VALIDAÇÃO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AUTODECLARAÇÃO</w:t>
      </w:r>
      <w:r>
        <w:rPr>
          <w:spacing w:val="80"/>
        </w:rPr>
        <w:t> </w:t>
      </w:r>
      <w:r>
        <w:rPr/>
        <w:t>DE PESSOAS CANDIDATAS INDÍGENAS</w:t>
      </w:r>
    </w:p>
    <w:p>
      <w:pPr>
        <w:pStyle w:val="BodyText"/>
        <w:spacing w:line="550" w:lineRule="atLeast" w:before="2"/>
        <w:ind w:left="6" w:right="2627"/>
      </w:pPr>
      <w:r>
        <w:rPr/>
        <w:t>A</w:t>
      </w:r>
      <w:r>
        <w:rPr>
          <w:spacing w:val="-5"/>
        </w:rPr>
        <w:t> </w:t>
      </w:r>
      <w:r>
        <w:rPr/>
        <w:t>Comissão</w:t>
      </w:r>
      <w:r>
        <w:rPr>
          <w:spacing w:val="-5"/>
        </w:rPr>
        <w:t> </w:t>
      </w:r>
      <w:r>
        <w:rPr/>
        <w:t>após</w:t>
      </w:r>
      <w:r>
        <w:rPr>
          <w:spacing w:val="-5"/>
        </w:rPr>
        <w:t> </w:t>
      </w:r>
      <w:r>
        <w:rPr/>
        <w:t>avaliação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documentos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pessoa</w:t>
      </w:r>
      <w:r>
        <w:rPr>
          <w:spacing w:val="-5"/>
        </w:rPr>
        <w:t> </w:t>
      </w:r>
      <w:r>
        <w:rPr/>
        <w:t>candidata: ( ) SIM. Valida essa autodeclaração.</w:t>
      </w:r>
    </w:p>
    <w:p>
      <w:pPr>
        <w:pStyle w:val="BodyText"/>
        <w:spacing w:before="2"/>
        <w:ind w:left="6" w:right="44"/>
      </w:pPr>
      <w:r>
        <w:rPr/>
        <w:t>(</w:t>
      </w:r>
      <w:r>
        <w:rPr>
          <w:spacing w:val="-3"/>
        </w:rPr>
        <w:t> </w:t>
      </w:r>
      <w:r>
        <w:rPr/>
        <w:t>)</w:t>
      </w:r>
      <w:r>
        <w:rPr>
          <w:spacing w:val="-3"/>
        </w:rPr>
        <w:t> </w:t>
      </w:r>
      <w:r>
        <w:rPr/>
        <w:t>NÃO</w:t>
      </w:r>
      <w:r>
        <w:rPr>
          <w:spacing w:val="-3"/>
        </w:rPr>
        <w:t> </w:t>
      </w:r>
      <w:r>
        <w:rPr/>
        <w:t>valida</w:t>
      </w:r>
      <w:r>
        <w:rPr>
          <w:spacing w:val="-3"/>
        </w:rPr>
        <w:t> </w:t>
      </w:r>
      <w:r>
        <w:rPr/>
        <w:t>essa</w:t>
      </w:r>
      <w:r>
        <w:rPr>
          <w:spacing w:val="-3"/>
        </w:rPr>
        <w:t> </w:t>
      </w:r>
      <w:r>
        <w:rPr/>
        <w:t>autodeclaração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NÃO</w:t>
      </w:r>
      <w:r>
        <w:rPr>
          <w:spacing w:val="-3"/>
        </w:rPr>
        <w:t> </w:t>
      </w:r>
      <w:r>
        <w:rPr/>
        <w:t>habilita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pessoa</w:t>
      </w:r>
      <w:r>
        <w:rPr>
          <w:spacing w:val="-3"/>
        </w:rPr>
        <w:t> </w:t>
      </w:r>
      <w:r>
        <w:rPr/>
        <w:t>candidata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continuidade do processo seletivo pelas ações afirmativas.</w:t>
      </w:r>
    </w:p>
    <w:p>
      <w:pPr>
        <w:pStyle w:val="BodyText"/>
        <w:spacing w:before="199"/>
      </w:pPr>
    </w:p>
    <w:p>
      <w:pPr>
        <w:pStyle w:val="BodyText"/>
        <w:tabs>
          <w:tab w:pos="3156" w:val="left" w:leader="none"/>
          <w:tab w:pos="6066" w:val="left" w:leader="none"/>
        </w:tabs>
        <w:spacing w:before="1"/>
        <w:ind w:left="6"/>
      </w:pPr>
      <w:r>
        <w:rPr/>
        <w:t>Florianópolis, </w:t>
      </w:r>
      <w:r>
        <w:rPr>
          <w:u w:val="thick"/>
        </w:rPr>
        <w:tab/>
      </w:r>
      <w:r>
        <w:rPr/>
        <w:t>de </w:t>
      </w:r>
      <w:r>
        <w:rPr>
          <w:u w:val="thick"/>
        </w:rPr>
        <w:tab/>
      </w:r>
      <w:r>
        <w:rPr/>
        <w:t>de </w:t>
      </w: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8"/>
      </w:pPr>
    </w:p>
    <w:p>
      <w:pPr>
        <w:pStyle w:val="BodyText"/>
        <w:ind w:left="6"/>
      </w:pPr>
      <w:r>
        <w:rPr/>
        <w:t>Assinatura da </w:t>
      </w:r>
      <w:r>
        <w:rPr>
          <w:spacing w:val="-2"/>
        </w:rPr>
        <w:t>Comissão:</w:t>
      </w:r>
    </w:p>
    <w:sectPr>
      <w:type w:val="continuous"/>
      <w:pgSz w:w="11920" w:h="16840"/>
      <w:pgMar w:top="320" w:bottom="280" w:left="1275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" w:hanging="37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94" w:hanging="37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89" w:hanging="37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83" w:hanging="37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78" w:hanging="37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72" w:hanging="37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67" w:hanging="37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61" w:hanging="37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56" w:hanging="37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384" w:right="1405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6" w:right="38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2025-09-09T13:37:39Z</dcterms:created>
  <dcterms:modified xsi:type="dcterms:W3CDTF">2025-09-09T13:37:39Z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LastSaved">
    <vt:filetime>2025-09-09T00:00:00Z</vt:filetime>
  </property>
  <property fmtid="{D5CDD505-2E9C-101B-9397-08002B2CF9AE}" pid="4" name="Producer">
    <vt:lpwstr>iLovePDF</vt:lpwstr>
  </property>
</Properties>
</file>